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 w:rsidRPr="00DE20EA">
        <w:rPr>
          <w:rFonts w:ascii="Times New Roman" w:hAnsi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F0682B" w:rsidRPr="00DE20EA" w:rsidRDefault="00B679C4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  <w:r>
        <w:rPr>
          <w:rFonts w:ascii="Times New Roman" w:hAnsi="Times New Roman"/>
          <w:b/>
          <w:sz w:val="26"/>
          <w:szCs w:val="26"/>
          <w:lang w:eastAsia="hu-HU"/>
        </w:rPr>
        <w:t>1</w:t>
      </w:r>
      <w:r w:rsidR="00852A20">
        <w:rPr>
          <w:rFonts w:ascii="Times New Roman" w:hAnsi="Times New Roman"/>
          <w:b/>
          <w:sz w:val="26"/>
          <w:szCs w:val="26"/>
          <w:lang w:eastAsia="hu-HU"/>
        </w:rPr>
        <w:t>2</w:t>
      </w:r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/201</w:t>
      </w:r>
      <w:r w:rsidR="008C5301">
        <w:rPr>
          <w:rFonts w:ascii="Times New Roman" w:hAnsi="Times New Roman"/>
          <w:b/>
          <w:sz w:val="26"/>
          <w:szCs w:val="26"/>
          <w:lang w:eastAsia="hu-HU"/>
        </w:rPr>
        <w:t>9</w:t>
      </w:r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. (I</w:t>
      </w:r>
      <w:r w:rsidR="003457C8">
        <w:rPr>
          <w:rFonts w:ascii="Times New Roman" w:hAnsi="Times New Roman"/>
          <w:b/>
          <w:sz w:val="26"/>
          <w:szCs w:val="26"/>
          <w:lang w:eastAsia="hu-HU"/>
        </w:rPr>
        <w:t>I</w:t>
      </w:r>
      <w:r w:rsidR="00F0682B">
        <w:rPr>
          <w:rFonts w:ascii="Times New Roman" w:hAnsi="Times New Roman"/>
          <w:b/>
          <w:sz w:val="26"/>
          <w:szCs w:val="26"/>
          <w:lang w:eastAsia="hu-HU"/>
        </w:rPr>
        <w:t>.</w:t>
      </w:r>
      <w:r w:rsidR="008C5301">
        <w:rPr>
          <w:rFonts w:ascii="Times New Roman" w:hAnsi="Times New Roman"/>
          <w:b/>
          <w:sz w:val="26"/>
          <w:szCs w:val="26"/>
          <w:lang w:eastAsia="hu-HU"/>
        </w:rPr>
        <w:t>1</w:t>
      </w:r>
      <w:r w:rsidR="003457C8">
        <w:rPr>
          <w:rFonts w:ascii="Times New Roman" w:hAnsi="Times New Roman"/>
          <w:b/>
          <w:sz w:val="26"/>
          <w:szCs w:val="26"/>
          <w:lang w:eastAsia="hu-HU"/>
        </w:rPr>
        <w:t>4</w:t>
      </w:r>
      <w:bookmarkStart w:id="0" w:name="_GoBack"/>
      <w:bookmarkEnd w:id="0"/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 xml:space="preserve">.) KT. </w:t>
      </w:r>
      <w:proofErr w:type="gramStart"/>
      <w:r w:rsidR="00F0682B" w:rsidRPr="00DE20EA">
        <w:rPr>
          <w:rFonts w:ascii="Times New Roman" w:hAnsi="Times New Roman"/>
          <w:b/>
          <w:sz w:val="26"/>
          <w:szCs w:val="26"/>
          <w:lang w:eastAsia="hu-HU"/>
        </w:rPr>
        <w:t>határozata</w:t>
      </w:r>
      <w:proofErr w:type="gramEnd"/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DE20EA" w:rsidRDefault="00F0682B" w:rsidP="00F0682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hu-HU"/>
        </w:rPr>
      </w:pPr>
    </w:p>
    <w:p w:rsidR="00852A20" w:rsidRPr="00852A20" w:rsidRDefault="00852A20" w:rsidP="00852A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A20">
        <w:rPr>
          <w:rFonts w:ascii="Times New Roman" w:hAnsi="Times New Roman" w:cs="Times New Roman"/>
          <w:color w:val="000000"/>
          <w:sz w:val="24"/>
          <w:szCs w:val="24"/>
        </w:rPr>
        <w:t>Bocskaikert Községi Önkormányzat Képviselő-testülete a Hajdú-Bihar Megyei Kormányhivatal Debreceni Járási Hivatal által megküldött kijelölt körzetek tervezetével egyetért.</w:t>
      </w:r>
    </w:p>
    <w:p w:rsidR="00852A20" w:rsidRPr="00852A20" w:rsidRDefault="00852A20" w:rsidP="00852A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A20">
        <w:rPr>
          <w:rFonts w:ascii="Times New Roman" w:hAnsi="Times New Roman" w:cs="Times New Roman"/>
          <w:color w:val="000000"/>
          <w:sz w:val="24"/>
          <w:szCs w:val="24"/>
        </w:rPr>
        <w:t xml:space="preserve">Körzethatárt módosítását nem kezdeményezi. </w:t>
      </w:r>
    </w:p>
    <w:p w:rsidR="00852A20" w:rsidRPr="00852A20" w:rsidRDefault="00852A20" w:rsidP="00852A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A20">
        <w:rPr>
          <w:rFonts w:ascii="Times New Roman" w:hAnsi="Times New Roman" w:cs="Times New Roman"/>
          <w:color w:val="000000"/>
          <w:sz w:val="24"/>
          <w:szCs w:val="24"/>
        </w:rPr>
        <w:t>Felkéri a polgármestert, hogy a testület határozatáról tájékoztassa a Hajdú-Bihar Megyei Kormányhivatal Debreceni Járási hivatalát.</w:t>
      </w:r>
    </w:p>
    <w:p w:rsidR="00852A20" w:rsidRPr="00852A20" w:rsidRDefault="00852A20" w:rsidP="00852A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2A20" w:rsidRPr="00852A20" w:rsidRDefault="00852A20" w:rsidP="00852A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A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Felelős:</w:t>
      </w:r>
      <w:r w:rsidRPr="00852A20">
        <w:rPr>
          <w:rFonts w:ascii="Times New Roman" w:hAnsi="Times New Roman" w:cs="Times New Roman"/>
          <w:color w:val="000000"/>
          <w:sz w:val="24"/>
          <w:szCs w:val="24"/>
        </w:rPr>
        <w:t xml:space="preserve"> Szőllős Sándor polgármester </w:t>
      </w:r>
    </w:p>
    <w:p w:rsidR="00852A20" w:rsidRPr="00852A20" w:rsidRDefault="00852A20" w:rsidP="00852A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A2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Határidő:</w:t>
      </w:r>
      <w:r w:rsidRPr="00852A20">
        <w:rPr>
          <w:rFonts w:ascii="Times New Roman" w:hAnsi="Times New Roman" w:cs="Times New Roman"/>
          <w:color w:val="000000"/>
          <w:sz w:val="24"/>
          <w:szCs w:val="24"/>
        </w:rPr>
        <w:t xml:space="preserve"> 2019. február 15.</w:t>
      </w: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2C3504"/>
    <w:rsid w:val="003457C8"/>
    <w:rsid w:val="003D11EA"/>
    <w:rsid w:val="003F2EA4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3</cp:revision>
  <cp:lastPrinted>2019-02-14T10:47:00Z</cp:lastPrinted>
  <dcterms:created xsi:type="dcterms:W3CDTF">2019-02-15T10:51:00Z</dcterms:created>
  <dcterms:modified xsi:type="dcterms:W3CDTF">2019-02-18T15:39:00Z</dcterms:modified>
</cp:coreProperties>
</file>